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0FED" w:rsidRPr="00EA3DA8" w:rsidRDefault="00210FED" w:rsidP="00210FED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3D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План-конспект</w:t>
      </w:r>
    </w:p>
    <w:p w:rsidR="00210FED" w:rsidRPr="00EA3DA8" w:rsidRDefault="00D0028C" w:rsidP="00210FED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Пдо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bookmarkStart w:id="0" w:name="_GoBack"/>
      <w:bookmarkEnd w:id="0"/>
      <w:proofErr w:type="spellStart"/>
      <w:r w:rsidR="00210FED" w:rsidRPr="00EA3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Шариповой</w:t>
      </w:r>
      <w:proofErr w:type="spellEnd"/>
      <w:r w:rsidR="00210FED" w:rsidRPr="00EA3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210FED" w:rsidRPr="00EA3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Зили</w:t>
      </w:r>
      <w:proofErr w:type="spellEnd"/>
      <w:r w:rsidR="00210FED" w:rsidRPr="00EA3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proofErr w:type="spellStart"/>
      <w:r w:rsidR="00210FED" w:rsidRPr="00EA3DA8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Ринатовны</w:t>
      </w:r>
      <w:proofErr w:type="spellEnd"/>
    </w:p>
    <w:p w:rsidR="00210FED" w:rsidRPr="00EA3DA8" w:rsidRDefault="00210FED" w:rsidP="00210FED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EA3DA8">
        <w:rPr>
          <w:rFonts w:ascii="Times New Roman" w:hAnsi="Times New Roman" w:cs="Times New Roman"/>
          <w:sz w:val="24"/>
          <w:szCs w:val="24"/>
        </w:rPr>
        <w:t xml:space="preserve">ПРЕДМЕТ: </w:t>
      </w:r>
      <w:r w:rsidRPr="00EA3DA8">
        <w:rPr>
          <w:rFonts w:ascii="Times New Roman" w:hAnsi="Times New Roman" w:cs="Times New Roman"/>
          <w:b/>
          <w:sz w:val="28"/>
          <w:szCs w:val="28"/>
        </w:rPr>
        <w:t>Дополнительное образование «Я и моя родословная»</w:t>
      </w:r>
    </w:p>
    <w:p w:rsidR="00210FED" w:rsidRPr="00B62FD4" w:rsidRDefault="00210FED" w:rsidP="00210FED">
      <w:pP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EA3DA8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Тема: </w:t>
      </w:r>
      <w:r w:rsidRPr="007356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73564A" w:rsidRPr="0073564A">
        <w:rPr>
          <w:rFonts w:ascii="Times New Roman" w:hAnsi="Times New Roman" w:cs="Times New Roman"/>
          <w:color w:val="212222"/>
          <w:sz w:val="28"/>
          <w:szCs w:val="28"/>
        </w:rPr>
        <w:t xml:space="preserve">Терминология </w:t>
      </w:r>
      <w:r w:rsidR="0073564A" w:rsidRPr="0073564A">
        <w:rPr>
          <w:rFonts w:ascii="Times New Roman" w:hAnsi="Times New Roman" w:cs="Times New Roman"/>
          <w:color w:val="090A0A"/>
          <w:sz w:val="28"/>
          <w:szCs w:val="28"/>
        </w:rPr>
        <w:t>р</w:t>
      </w:r>
      <w:r w:rsidR="0073564A" w:rsidRPr="0073564A">
        <w:rPr>
          <w:rFonts w:ascii="Times New Roman" w:hAnsi="Times New Roman" w:cs="Times New Roman"/>
          <w:color w:val="212222"/>
          <w:sz w:val="28"/>
          <w:szCs w:val="28"/>
        </w:rPr>
        <w:t>одства</w:t>
      </w:r>
      <w:r w:rsidR="0073564A" w:rsidRPr="0073564A">
        <w:rPr>
          <w:rFonts w:ascii="Times New Roman" w:hAnsi="Times New Roman" w:cs="Times New Roman"/>
          <w:color w:val="66625F"/>
          <w:sz w:val="28"/>
          <w:szCs w:val="28"/>
        </w:rPr>
        <w:t xml:space="preserve">, </w:t>
      </w:r>
      <w:r w:rsidR="0073564A" w:rsidRPr="0073564A">
        <w:rPr>
          <w:rFonts w:ascii="Times New Roman" w:hAnsi="Times New Roman" w:cs="Times New Roman"/>
          <w:color w:val="212222"/>
          <w:sz w:val="28"/>
          <w:szCs w:val="28"/>
        </w:rPr>
        <w:t>используема</w:t>
      </w:r>
      <w:r w:rsidR="0073564A" w:rsidRPr="0073564A">
        <w:rPr>
          <w:rFonts w:ascii="Times New Roman" w:hAnsi="Times New Roman" w:cs="Times New Roman"/>
          <w:color w:val="090A0A"/>
          <w:sz w:val="28"/>
          <w:szCs w:val="28"/>
        </w:rPr>
        <w:t xml:space="preserve">я </w:t>
      </w:r>
      <w:r w:rsidR="0073564A" w:rsidRPr="0073564A">
        <w:rPr>
          <w:rFonts w:ascii="Times New Roman" w:hAnsi="Times New Roman" w:cs="Times New Roman"/>
          <w:color w:val="212222"/>
          <w:sz w:val="28"/>
          <w:szCs w:val="28"/>
        </w:rPr>
        <w:t>в татарских и русских источниках</w:t>
      </w:r>
      <w:r w:rsidRPr="0073564A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</w:p>
    <w:p w:rsidR="00210FED" w:rsidRPr="00C80556" w:rsidRDefault="00210FED" w:rsidP="00210FE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8055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Форма проведения: </w:t>
      </w:r>
      <w:r w:rsidRPr="00C80556">
        <w:rPr>
          <w:rFonts w:ascii="Times New Roman" w:hAnsi="Times New Roman" w:cs="Times New Roman"/>
          <w:sz w:val="24"/>
          <w:szCs w:val="24"/>
          <w:lang w:eastAsia="ru-RU"/>
        </w:rPr>
        <w:t>беседа, практическая работа.</w:t>
      </w:r>
    </w:p>
    <w:p w:rsidR="00210FED" w:rsidRPr="00C80556" w:rsidRDefault="00210FED" w:rsidP="00210FE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8055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Тип урока: </w:t>
      </w:r>
      <w:r w:rsidRPr="00C80556">
        <w:rPr>
          <w:rFonts w:ascii="Times New Roman" w:hAnsi="Times New Roman" w:cs="Times New Roman"/>
          <w:sz w:val="24"/>
          <w:szCs w:val="24"/>
          <w:lang w:eastAsia="ru-RU"/>
        </w:rPr>
        <w:t>познавательный урок</w:t>
      </w:r>
    </w:p>
    <w:p w:rsidR="00210FED" w:rsidRPr="00C80556" w:rsidRDefault="00210FED" w:rsidP="00210FE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8055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Актуальность темы</w:t>
      </w:r>
      <w:r w:rsidRPr="00C80556">
        <w:rPr>
          <w:rFonts w:ascii="Times New Roman" w:hAnsi="Times New Roman" w:cs="Times New Roman"/>
          <w:sz w:val="24"/>
          <w:szCs w:val="24"/>
          <w:lang w:eastAsia="ru-RU"/>
        </w:rPr>
        <w:t xml:space="preserve"> - развитие духовных, творческих способностей, использование </w:t>
      </w:r>
      <w:proofErr w:type="spellStart"/>
      <w:r w:rsidRPr="00C80556">
        <w:rPr>
          <w:rFonts w:ascii="Times New Roman" w:hAnsi="Times New Roman" w:cs="Times New Roman"/>
          <w:sz w:val="24"/>
          <w:szCs w:val="24"/>
          <w:lang w:eastAsia="ru-RU"/>
        </w:rPr>
        <w:t>межпредметных</w:t>
      </w:r>
      <w:proofErr w:type="spellEnd"/>
      <w:r w:rsidRPr="00C80556">
        <w:rPr>
          <w:rFonts w:ascii="Times New Roman" w:hAnsi="Times New Roman" w:cs="Times New Roman"/>
          <w:sz w:val="24"/>
          <w:szCs w:val="24"/>
          <w:lang w:eastAsia="ru-RU"/>
        </w:rPr>
        <w:t xml:space="preserve"> связей</w:t>
      </w:r>
    </w:p>
    <w:p w:rsidR="00210FED" w:rsidRDefault="00210FED" w:rsidP="00210FED">
      <w:pPr>
        <w:pStyle w:val="a3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  <w:r w:rsidRPr="00C8055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Используемые технологии:</w:t>
      </w:r>
    </w:p>
    <w:p w:rsidR="00210FED" w:rsidRPr="00B62FD4" w:rsidRDefault="00210FED" w:rsidP="00210FE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A3DA8">
        <w:rPr>
          <w:rFonts w:ascii="Times New Roman" w:hAnsi="Times New Roman" w:cs="Times New Roman"/>
          <w:bCs/>
          <w:sz w:val="24"/>
          <w:szCs w:val="24"/>
          <w:lang w:val="en-US" w:eastAsia="ru-RU"/>
        </w:rPr>
        <w:t>WhatsApp</w:t>
      </w:r>
    </w:p>
    <w:p w:rsidR="00210FED" w:rsidRPr="00C80556" w:rsidRDefault="00210FED" w:rsidP="00210FE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80556">
        <w:rPr>
          <w:rFonts w:ascii="Times New Roman" w:hAnsi="Times New Roman" w:cs="Times New Roman"/>
          <w:sz w:val="24"/>
          <w:szCs w:val="24"/>
          <w:lang w:eastAsia="ru-RU"/>
        </w:rPr>
        <w:t>создания презентаций;</w:t>
      </w:r>
    </w:p>
    <w:p w:rsidR="00210FED" w:rsidRPr="00C80556" w:rsidRDefault="00210FED" w:rsidP="00210FE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80556">
        <w:rPr>
          <w:rFonts w:ascii="Times New Roman" w:hAnsi="Times New Roman" w:cs="Times New Roman"/>
          <w:sz w:val="24"/>
          <w:szCs w:val="24"/>
          <w:lang w:eastAsia="ru-RU"/>
        </w:rPr>
        <w:t>обработки текста</w:t>
      </w:r>
    </w:p>
    <w:p w:rsidR="00210FED" w:rsidRPr="00C80556" w:rsidRDefault="00210FED" w:rsidP="00210FE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8055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Цели занятия:</w:t>
      </w:r>
    </w:p>
    <w:p w:rsidR="00210FED" w:rsidRPr="00C80556" w:rsidRDefault="00210FED" w:rsidP="00210FE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80556">
        <w:rPr>
          <w:rFonts w:ascii="Times New Roman" w:hAnsi="Times New Roman" w:cs="Times New Roman"/>
          <w:sz w:val="24"/>
          <w:szCs w:val="24"/>
          <w:lang w:eastAsia="ru-RU"/>
        </w:rPr>
        <w:t>Образовательная:</w:t>
      </w:r>
    </w:p>
    <w:p w:rsidR="00210FED" w:rsidRPr="00C80556" w:rsidRDefault="00210FED" w:rsidP="00210FE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80556">
        <w:rPr>
          <w:rFonts w:ascii="Times New Roman" w:hAnsi="Times New Roman" w:cs="Times New Roman"/>
          <w:sz w:val="24"/>
          <w:szCs w:val="24"/>
          <w:lang w:eastAsia="ru-RU"/>
        </w:rPr>
        <w:t xml:space="preserve">• сформировать знания в области истории создания </w:t>
      </w:r>
      <w:proofErr w:type="spellStart"/>
      <w:r w:rsidRPr="00C80556">
        <w:rPr>
          <w:rFonts w:ascii="Times New Roman" w:hAnsi="Times New Roman" w:cs="Times New Roman"/>
          <w:sz w:val="24"/>
          <w:szCs w:val="24"/>
          <w:lang w:eastAsia="ru-RU"/>
        </w:rPr>
        <w:t>шежере</w:t>
      </w:r>
      <w:proofErr w:type="spellEnd"/>
      <w:r w:rsidRPr="00C80556">
        <w:rPr>
          <w:rFonts w:ascii="Times New Roman" w:hAnsi="Times New Roman" w:cs="Times New Roman"/>
          <w:sz w:val="24"/>
          <w:szCs w:val="24"/>
          <w:lang w:eastAsia="ru-RU"/>
        </w:rPr>
        <w:t xml:space="preserve"> - родословной.</w:t>
      </w:r>
    </w:p>
    <w:p w:rsidR="00210FED" w:rsidRPr="00C80556" w:rsidRDefault="00210FED" w:rsidP="00210FE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80556">
        <w:rPr>
          <w:rFonts w:ascii="Times New Roman" w:hAnsi="Times New Roman" w:cs="Times New Roman"/>
          <w:sz w:val="24"/>
          <w:szCs w:val="24"/>
          <w:lang w:eastAsia="ru-RU"/>
        </w:rPr>
        <w:t>Развивающие:</w:t>
      </w:r>
    </w:p>
    <w:p w:rsidR="00210FED" w:rsidRPr="00C80556" w:rsidRDefault="00210FED" w:rsidP="00210FE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80556">
        <w:rPr>
          <w:rFonts w:ascii="Times New Roman" w:hAnsi="Times New Roman" w:cs="Times New Roman"/>
          <w:sz w:val="24"/>
          <w:szCs w:val="24"/>
          <w:lang w:eastAsia="ru-RU"/>
        </w:rPr>
        <w:t>• активизировать логическое мышление и их познаватель</w:t>
      </w:r>
      <w:r w:rsidRPr="00C80556">
        <w:rPr>
          <w:rFonts w:ascii="Times New Roman" w:hAnsi="Times New Roman" w:cs="Times New Roman"/>
          <w:sz w:val="24"/>
          <w:szCs w:val="24"/>
          <w:lang w:eastAsia="ru-RU"/>
        </w:rPr>
        <w:softHyphen/>
        <w:t>ную деятельность</w:t>
      </w:r>
    </w:p>
    <w:p w:rsidR="00210FED" w:rsidRPr="00C80556" w:rsidRDefault="00210FED" w:rsidP="00210FE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80556">
        <w:rPr>
          <w:rFonts w:ascii="Times New Roman" w:hAnsi="Times New Roman" w:cs="Times New Roman"/>
          <w:sz w:val="24"/>
          <w:szCs w:val="24"/>
          <w:lang w:eastAsia="ru-RU"/>
        </w:rPr>
        <w:t>• овладение учащимися художественными образами, выразительными свойствами речи.</w:t>
      </w:r>
    </w:p>
    <w:p w:rsidR="00210FED" w:rsidRPr="00C80556" w:rsidRDefault="00210FED" w:rsidP="00210FE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80556">
        <w:rPr>
          <w:rFonts w:ascii="Times New Roman" w:hAnsi="Times New Roman" w:cs="Times New Roman"/>
          <w:sz w:val="24"/>
          <w:szCs w:val="24"/>
          <w:lang w:eastAsia="ru-RU"/>
        </w:rPr>
        <w:t>Воспитательные:</w:t>
      </w:r>
    </w:p>
    <w:p w:rsidR="00210FED" w:rsidRPr="00C80556" w:rsidRDefault="00210FED" w:rsidP="00210FE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80556">
        <w:rPr>
          <w:rFonts w:ascii="Times New Roman" w:hAnsi="Times New Roman" w:cs="Times New Roman"/>
          <w:sz w:val="24"/>
          <w:szCs w:val="24"/>
          <w:lang w:eastAsia="ru-RU"/>
        </w:rPr>
        <w:t>• повышение кругозора учащихся;</w:t>
      </w:r>
    </w:p>
    <w:p w:rsidR="00210FED" w:rsidRPr="00C80556" w:rsidRDefault="00210FED" w:rsidP="00210FE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80556">
        <w:rPr>
          <w:rFonts w:ascii="Times New Roman" w:hAnsi="Times New Roman" w:cs="Times New Roman"/>
          <w:sz w:val="24"/>
          <w:szCs w:val="24"/>
          <w:lang w:eastAsia="ru-RU"/>
        </w:rPr>
        <w:t>• активизация эмоциональной сферы учащихся посредством создания ситуации занимательности,</w:t>
      </w:r>
    </w:p>
    <w:p w:rsidR="00210FED" w:rsidRPr="00C80556" w:rsidRDefault="00210FED" w:rsidP="00210FE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C8055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Оборудование:</w:t>
      </w:r>
    </w:p>
    <w:p w:rsidR="0073564A" w:rsidRDefault="0073564A" w:rsidP="00210FE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Компьютеры.</w:t>
      </w:r>
    </w:p>
    <w:p w:rsidR="00210FED" w:rsidRPr="00EA3DA8" w:rsidRDefault="00210FED" w:rsidP="0073564A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C80556">
        <w:rPr>
          <w:rFonts w:ascii="Times New Roman" w:hAnsi="Times New Roman" w:cs="Times New Roman"/>
          <w:b/>
          <w:bCs/>
          <w:sz w:val="24"/>
          <w:szCs w:val="24"/>
          <w:lang w:eastAsia="ru-RU"/>
        </w:rPr>
        <w:t>Методические рекомендации: </w:t>
      </w:r>
      <w:r w:rsidRPr="00C80556">
        <w:rPr>
          <w:rFonts w:ascii="Times New Roman" w:hAnsi="Times New Roman" w:cs="Times New Roman"/>
          <w:sz w:val="24"/>
          <w:szCs w:val="24"/>
          <w:lang w:eastAsia="ru-RU"/>
        </w:rPr>
        <w:t xml:space="preserve">перед практической работой продемонстрировать детям готовые презентации, графические изображения родословных выполненных в разных программах. </w:t>
      </w:r>
    </w:p>
    <w:p w:rsidR="00210FED" w:rsidRPr="0073564A" w:rsidRDefault="00210FED" w:rsidP="00210FED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3564A">
        <w:rPr>
          <w:rFonts w:ascii="Times New Roman" w:hAnsi="Times New Roman" w:cs="Times New Roman"/>
          <w:b/>
          <w:sz w:val="24"/>
          <w:szCs w:val="24"/>
          <w:lang w:eastAsia="ru-RU"/>
        </w:rPr>
        <w:t>1.Организационный момент.</w:t>
      </w:r>
    </w:p>
    <w:p w:rsidR="0073564A" w:rsidRPr="0073564A" w:rsidRDefault="00210FED" w:rsidP="0073564A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 w:rsidRPr="0073564A">
        <w:rPr>
          <w:rFonts w:ascii="Times New Roman" w:hAnsi="Times New Roman" w:cs="Times New Roman"/>
          <w:b/>
          <w:sz w:val="24"/>
          <w:szCs w:val="24"/>
          <w:lang w:eastAsia="ru-RU"/>
        </w:rPr>
        <w:t>2.Теоретическая часть</w:t>
      </w:r>
    </w:p>
    <w:p w:rsidR="0073564A" w:rsidRPr="0073564A" w:rsidRDefault="00210FED" w:rsidP="0073564A">
      <w:pPr>
        <w:pStyle w:val="a3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73564A">
        <w:rPr>
          <w:rFonts w:ascii="Times New Roman" w:hAnsi="Times New Roman" w:cs="Times New Roman"/>
          <w:sz w:val="24"/>
          <w:szCs w:val="24"/>
        </w:rPr>
        <w:t xml:space="preserve"> </w:t>
      </w:r>
      <w:hyperlink r:id="rId6" w:anchor="Исторический_обзор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1Исторический обзор</w:t>
        </w:r>
      </w:hyperlink>
    </w:p>
    <w:p w:rsidR="0073564A" w:rsidRPr="0073564A" w:rsidRDefault="00D0028C" w:rsidP="0073564A">
      <w:pPr>
        <w:numPr>
          <w:ilvl w:val="1"/>
          <w:numId w:val="1"/>
        </w:numPr>
        <w:spacing w:before="100" w:beforeAutospacing="1" w:after="24" w:line="213" w:lineRule="atLeast"/>
        <w:ind w:left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7" w:anchor="Дохристианские_имена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1.1Дохристианские имена</w:t>
        </w:r>
      </w:hyperlink>
    </w:p>
    <w:p w:rsidR="0073564A" w:rsidRPr="0073564A" w:rsidRDefault="00D0028C" w:rsidP="0073564A">
      <w:pPr>
        <w:numPr>
          <w:ilvl w:val="1"/>
          <w:numId w:val="1"/>
        </w:numPr>
        <w:spacing w:before="100" w:beforeAutospacing="1" w:after="24" w:line="213" w:lineRule="atLeast"/>
        <w:ind w:left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8" w:anchor="Формирование_русского_календарного_именослова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1.2Формирование русского календарного именослова</w:t>
        </w:r>
      </w:hyperlink>
    </w:p>
    <w:p w:rsidR="0073564A" w:rsidRPr="0073564A" w:rsidRDefault="00D0028C" w:rsidP="0073564A">
      <w:pPr>
        <w:numPr>
          <w:ilvl w:val="2"/>
          <w:numId w:val="1"/>
        </w:numPr>
        <w:spacing w:before="100" w:beforeAutospacing="1" w:after="24" w:line="213" w:lineRule="atLeast"/>
        <w:ind w:left="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9" w:anchor="Сосуществование_новых_и_старых_имён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1.2.1Сосуществование новых и старых имён</w:t>
        </w:r>
      </w:hyperlink>
    </w:p>
    <w:p w:rsidR="0073564A" w:rsidRPr="0073564A" w:rsidRDefault="00D0028C" w:rsidP="0073564A">
      <w:pPr>
        <w:numPr>
          <w:ilvl w:val="2"/>
          <w:numId w:val="1"/>
        </w:numPr>
        <w:spacing w:before="100" w:beforeAutospacing="1" w:after="24" w:line="213" w:lineRule="atLeast"/>
        <w:ind w:left="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0" w:anchor="Состав_христианских_имён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1.2.2Состав христианских имён</w:t>
        </w:r>
      </w:hyperlink>
    </w:p>
    <w:p w:rsidR="0073564A" w:rsidRPr="0073564A" w:rsidRDefault="00D0028C" w:rsidP="0073564A">
      <w:pPr>
        <w:numPr>
          <w:ilvl w:val="2"/>
          <w:numId w:val="1"/>
        </w:numPr>
        <w:spacing w:before="100" w:beforeAutospacing="1" w:after="24" w:line="213" w:lineRule="atLeast"/>
        <w:ind w:left="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1" w:anchor="Ассимиляция_новых_имён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1.2.3Ассимиляция новых имён</w:t>
        </w:r>
      </w:hyperlink>
    </w:p>
    <w:p w:rsidR="0073564A" w:rsidRPr="0073564A" w:rsidRDefault="00D0028C" w:rsidP="0073564A">
      <w:pPr>
        <w:numPr>
          <w:ilvl w:val="2"/>
          <w:numId w:val="1"/>
        </w:numPr>
        <w:spacing w:before="100" w:beforeAutospacing="1" w:after="24" w:line="213" w:lineRule="atLeast"/>
        <w:ind w:left="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2" w:anchor="Разделение_народной,_литературной_и_церковной_форм_имён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1.2.4Разделение народной, литературной и церковной форм имён</w:t>
        </w:r>
      </w:hyperlink>
    </w:p>
    <w:p w:rsidR="0073564A" w:rsidRPr="0073564A" w:rsidRDefault="00D0028C" w:rsidP="0073564A">
      <w:pPr>
        <w:numPr>
          <w:ilvl w:val="1"/>
          <w:numId w:val="1"/>
        </w:numPr>
        <w:spacing w:before="100" w:beforeAutospacing="1" w:after="24" w:line="213" w:lineRule="atLeast"/>
        <w:ind w:left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3" w:anchor="Современный_период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1.3Современный период</w:t>
        </w:r>
      </w:hyperlink>
    </w:p>
    <w:p w:rsidR="0073564A" w:rsidRPr="0073564A" w:rsidRDefault="00D0028C" w:rsidP="0073564A">
      <w:pPr>
        <w:numPr>
          <w:ilvl w:val="2"/>
          <w:numId w:val="1"/>
        </w:numPr>
        <w:spacing w:before="100" w:beforeAutospacing="1" w:after="24" w:line="213" w:lineRule="atLeast"/>
        <w:ind w:left="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4" w:anchor="Новообразованные_имена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1.3.1Новообразованные имена</w:t>
        </w:r>
      </w:hyperlink>
    </w:p>
    <w:p w:rsidR="0073564A" w:rsidRPr="0073564A" w:rsidRDefault="00D0028C" w:rsidP="0073564A">
      <w:pPr>
        <w:numPr>
          <w:ilvl w:val="2"/>
          <w:numId w:val="1"/>
        </w:numPr>
        <w:spacing w:before="100" w:beforeAutospacing="1" w:after="24" w:line="213" w:lineRule="atLeast"/>
        <w:ind w:left="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5" w:anchor="Новые_заимствованные_имена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1.3.2Новые заимствованные имена</w:t>
        </w:r>
      </w:hyperlink>
    </w:p>
    <w:p w:rsidR="0073564A" w:rsidRPr="0073564A" w:rsidRDefault="00D0028C" w:rsidP="0073564A">
      <w:pPr>
        <w:numPr>
          <w:ilvl w:val="2"/>
          <w:numId w:val="1"/>
        </w:numPr>
        <w:spacing w:before="100" w:beforeAutospacing="1" w:after="24" w:line="213" w:lineRule="atLeast"/>
        <w:ind w:left="9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6" w:anchor="Возвращённые,_производные_и_модернизированные_имена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1.3.3Возвращённые, производные и модернизированные имена</w:t>
        </w:r>
      </w:hyperlink>
    </w:p>
    <w:p w:rsidR="0073564A" w:rsidRPr="0073564A" w:rsidRDefault="00D0028C" w:rsidP="0073564A">
      <w:pPr>
        <w:numPr>
          <w:ilvl w:val="0"/>
          <w:numId w:val="1"/>
        </w:numPr>
        <w:spacing w:before="100" w:beforeAutospacing="1" w:after="24" w:line="213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7" w:anchor="Мужские_и_женские_имена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2Мужские и женские имена</w:t>
        </w:r>
      </w:hyperlink>
    </w:p>
    <w:p w:rsidR="0073564A" w:rsidRPr="0073564A" w:rsidRDefault="00D0028C" w:rsidP="0073564A">
      <w:pPr>
        <w:numPr>
          <w:ilvl w:val="1"/>
          <w:numId w:val="1"/>
        </w:numPr>
        <w:spacing w:before="100" w:beforeAutospacing="1" w:after="24" w:line="213" w:lineRule="atLeast"/>
        <w:ind w:left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8" w:anchor="Соотношение_мужских_и_женских_имён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2.1Соотношение мужских и женских имён</w:t>
        </w:r>
      </w:hyperlink>
    </w:p>
    <w:p w:rsidR="0073564A" w:rsidRPr="0073564A" w:rsidRDefault="00D0028C" w:rsidP="0073564A">
      <w:pPr>
        <w:numPr>
          <w:ilvl w:val="1"/>
          <w:numId w:val="1"/>
        </w:numPr>
        <w:spacing w:before="100" w:beforeAutospacing="1" w:after="24" w:line="213" w:lineRule="atLeast"/>
        <w:ind w:left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19" w:anchor="Отличительные_черты_мужских_и_женских_имён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2.2Отличительные черты мужских и женских имён</w:t>
        </w:r>
      </w:hyperlink>
    </w:p>
    <w:p w:rsidR="0073564A" w:rsidRPr="0073564A" w:rsidRDefault="00D0028C" w:rsidP="0073564A">
      <w:pPr>
        <w:numPr>
          <w:ilvl w:val="0"/>
          <w:numId w:val="1"/>
        </w:numPr>
        <w:spacing w:before="100" w:beforeAutospacing="1" w:after="24" w:line="213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0" w:anchor="Полное_личное_имя_и_его_производные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3Полное личное имя и его производные</w:t>
        </w:r>
      </w:hyperlink>
    </w:p>
    <w:p w:rsidR="0073564A" w:rsidRPr="0073564A" w:rsidRDefault="00D0028C" w:rsidP="0073564A">
      <w:pPr>
        <w:numPr>
          <w:ilvl w:val="1"/>
          <w:numId w:val="1"/>
        </w:numPr>
        <w:spacing w:before="100" w:beforeAutospacing="1" w:after="24" w:line="213" w:lineRule="atLeast"/>
        <w:ind w:left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1" w:anchor="Официальное_личное_имя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3.1Официальное личное имя</w:t>
        </w:r>
      </w:hyperlink>
    </w:p>
    <w:p w:rsidR="0073564A" w:rsidRPr="0073564A" w:rsidRDefault="00D0028C" w:rsidP="0073564A">
      <w:pPr>
        <w:numPr>
          <w:ilvl w:val="1"/>
          <w:numId w:val="1"/>
        </w:numPr>
        <w:spacing w:before="100" w:beforeAutospacing="1" w:after="24" w:line="213" w:lineRule="atLeast"/>
        <w:ind w:left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2" w:anchor="Полное_имя_и_его_краткая_форма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3.2Полное имя и его краткая форма</w:t>
        </w:r>
      </w:hyperlink>
    </w:p>
    <w:p w:rsidR="0073564A" w:rsidRPr="0073564A" w:rsidRDefault="00D0028C" w:rsidP="0073564A">
      <w:pPr>
        <w:numPr>
          <w:ilvl w:val="1"/>
          <w:numId w:val="1"/>
        </w:numPr>
        <w:spacing w:before="100" w:beforeAutospacing="1" w:after="24" w:line="213" w:lineRule="atLeast"/>
        <w:ind w:left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3" w:anchor="Уменьшительные,_ласкательные_и_другие_формы_имени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3.3Уменьшительные, ласкательные и другие формы имени</w:t>
        </w:r>
      </w:hyperlink>
    </w:p>
    <w:p w:rsidR="0073564A" w:rsidRPr="0073564A" w:rsidRDefault="00D0028C" w:rsidP="0073564A">
      <w:pPr>
        <w:numPr>
          <w:ilvl w:val="1"/>
          <w:numId w:val="1"/>
        </w:numPr>
        <w:spacing w:before="100" w:beforeAutospacing="1" w:after="24" w:line="213" w:lineRule="atLeast"/>
        <w:ind w:left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4" w:anchor="Особенности_словообразования_производных_форм_имени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3.4Особенности словообразования производных форм имени</w:t>
        </w:r>
      </w:hyperlink>
    </w:p>
    <w:p w:rsidR="0073564A" w:rsidRPr="0073564A" w:rsidRDefault="00D0028C" w:rsidP="0073564A">
      <w:pPr>
        <w:numPr>
          <w:ilvl w:val="0"/>
          <w:numId w:val="1"/>
        </w:numPr>
        <w:spacing w:before="100" w:beforeAutospacing="1" w:after="24" w:line="213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5" w:anchor="Русские_личные_имена_в_нарицательной_лексике,_пословицах_и_поговорках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4Русские личные имена в нарицательной лексике, пословицах и поговорках</w:t>
        </w:r>
      </w:hyperlink>
    </w:p>
    <w:p w:rsidR="0073564A" w:rsidRPr="0073564A" w:rsidRDefault="00D0028C" w:rsidP="0073564A">
      <w:pPr>
        <w:numPr>
          <w:ilvl w:val="0"/>
          <w:numId w:val="1"/>
        </w:numPr>
        <w:spacing w:before="100" w:beforeAutospacing="1" w:after="24" w:line="213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6" w:anchor="Частотность_использования_имён_и_мода_на_имена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5Частотность использования имён и мода на имена</w:t>
        </w:r>
      </w:hyperlink>
    </w:p>
    <w:p w:rsidR="0073564A" w:rsidRPr="0073564A" w:rsidRDefault="00D0028C" w:rsidP="0073564A">
      <w:pPr>
        <w:numPr>
          <w:ilvl w:val="1"/>
          <w:numId w:val="1"/>
        </w:numPr>
        <w:spacing w:before="100" w:beforeAutospacing="1" w:after="24" w:line="213" w:lineRule="atLeast"/>
        <w:ind w:left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7" w:anchor="Редкие_и_вышедшие_из_употребления_русские_личные_имена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5.1Редкие и вышедшие из употребления русские личные имена</w:t>
        </w:r>
      </w:hyperlink>
    </w:p>
    <w:p w:rsidR="0073564A" w:rsidRPr="0073564A" w:rsidRDefault="00D0028C" w:rsidP="0073564A">
      <w:pPr>
        <w:numPr>
          <w:ilvl w:val="1"/>
          <w:numId w:val="1"/>
        </w:numPr>
        <w:spacing w:before="100" w:beforeAutospacing="1" w:after="24" w:line="213" w:lineRule="atLeast"/>
        <w:ind w:left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8" w:anchor="Мода_на_имена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5.2Мода на имена</w:t>
        </w:r>
      </w:hyperlink>
    </w:p>
    <w:p w:rsidR="0073564A" w:rsidRPr="0073564A" w:rsidRDefault="00D0028C" w:rsidP="0073564A">
      <w:pPr>
        <w:numPr>
          <w:ilvl w:val="1"/>
          <w:numId w:val="1"/>
        </w:numPr>
        <w:spacing w:before="100" w:beforeAutospacing="1" w:after="24" w:line="213" w:lineRule="atLeast"/>
        <w:ind w:left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29" w:anchor="Последствия_моды_на_имена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5.3Последствия моды на имена</w:t>
        </w:r>
      </w:hyperlink>
    </w:p>
    <w:p w:rsidR="0073564A" w:rsidRPr="0073564A" w:rsidRDefault="00D0028C" w:rsidP="0073564A">
      <w:pPr>
        <w:numPr>
          <w:ilvl w:val="1"/>
          <w:numId w:val="1"/>
        </w:numPr>
        <w:spacing w:before="100" w:beforeAutospacing="1" w:after="24" w:line="213" w:lineRule="atLeast"/>
        <w:ind w:left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0" w:anchor="Частотность_использования_имён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5.4Частотность использования имён</w:t>
        </w:r>
      </w:hyperlink>
    </w:p>
    <w:p w:rsidR="0073564A" w:rsidRPr="0073564A" w:rsidRDefault="00D0028C" w:rsidP="0073564A">
      <w:pPr>
        <w:numPr>
          <w:ilvl w:val="0"/>
          <w:numId w:val="1"/>
        </w:numPr>
        <w:spacing w:before="100" w:beforeAutospacing="1" w:after="24" w:line="213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1" w:anchor="Заимствования_имён_из_русского_языка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6Заимствования имён из русского языка</w:t>
        </w:r>
      </w:hyperlink>
    </w:p>
    <w:p w:rsidR="0073564A" w:rsidRPr="0073564A" w:rsidRDefault="00D0028C" w:rsidP="0073564A">
      <w:pPr>
        <w:numPr>
          <w:ilvl w:val="0"/>
          <w:numId w:val="1"/>
        </w:numPr>
        <w:spacing w:before="100" w:beforeAutospacing="1" w:after="24" w:line="213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2" w:anchor="См._также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7См. также</w:t>
        </w:r>
      </w:hyperlink>
    </w:p>
    <w:p w:rsidR="0073564A" w:rsidRPr="0073564A" w:rsidRDefault="00D0028C" w:rsidP="0073564A">
      <w:pPr>
        <w:numPr>
          <w:ilvl w:val="0"/>
          <w:numId w:val="1"/>
        </w:numPr>
        <w:spacing w:before="100" w:beforeAutospacing="1" w:after="24" w:line="213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3" w:anchor="Примечания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8Примечания</w:t>
        </w:r>
      </w:hyperlink>
    </w:p>
    <w:p w:rsidR="0073564A" w:rsidRPr="0073564A" w:rsidRDefault="00D0028C" w:rsidP="0073564A">
      <w:pPr>
        <w:numPr>
          <w:ilvl w:val="1"/>
          <w:numId w:val="1"/>
        </w:numPr>
        <w:spacing w:before="100" w:beforeAutospacing="1" w:after="24" w:line="213" w:lineRule="atLeast"/>
        <w:ind w:left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4" w:anchor="Сноски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8.1Сноски</w:t>
        </w:r>
      </w:hyperlink>
    </w:p>
    <w:p w:rsidR="0073564A" w:rsidRPr="0073564A" w:rsidRDefault="00D0028C" w:rsidP="0073564A">
      <w:pPr>
        <w:numPr>
          <w:ilvl w:val="1"/>
          <w:numId w:val="1"/>
        </w:numPr>
        <w:spacing w:before="100" w:beforeAutospacing="1" w:after="24" w:line="213" w:lineRule="atLeast"/>
        <w:ind w:left="4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5" w:anchor="Использованная_литература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8.2Использованная литература</w:t>
        </w:r>
      </w:hyperlink>
    </w:p>
    <w:p w:rsidR="0073564A" w:rsidRPr="0073564A" w:rsidRDefault="00D0028C" w:rsidP="0073564A">
      <w:pPr>
        <w:numPr>
          <w:ilvl w:val="0"/>
          <w:numId w:val="1"/>
        </w:numPr>
        <w:spacing w:before="100" w:beforeAutospacing="1" w:after="24" w:line="213" w:lineRule="atLeast"/>
        <w:ind w:left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36" w:anchor="Литература" w:history="1">
        <w:r w:rsidR="0073564A" w:rsidRPr="0073564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9Литература</w:t>
        </w:r>
      </w:hyperlink>
    </w:p>
    <w:p w:rsidR="00210FED" w:rsidRPr="00210FED" w:rsidRDefault="00210FED" w:rsidP="0073564A">
      <w:pPr>
        <w:pStyle w:val="a3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3)</w:t>
      </w:r>
      <w:r w:rsidRPr="00210FED">
        <w:rPr>
          <w:rFonts w:ascii="Times New Roman" w:hAnsi="Times New Roman" w:cs="Times New Roman"/>
          <w:sz w:val="24"/>
          <w:szCs w:val="24"/>
        </w:rPr>
        <w:t xml:space="preserve"> осознать значение ономастики в жизни общества, раскрыть ее богатство.</w:t>
      </w:r>
    </w:p>
    <w:p w:rsidR="00210FED" w:rsidRPr="00EA3DA8" w:rsidRDefault="00210FED" w:rsidP="00210FED">
      <w:pPr>
        <w:pStyle w:val="a3"/>
        <w:rPr>
          <w:rFonts w:ascii="Times New Roman" w:hAnsi="Times New Roman" w:cs="Times New Roman"/>
          <w:sz w:val="24"/>
          <w:szCs w:val="24"/>
        </w:rPr>
      </w:pPr>
      <w:r w:rsidRPr="00EA3DA8">
        <w:rPr>
          <w:rFonts w:ascii="Times New Roman" w:hAnsi="Times New Roman" w:cs="Times New Roman"/>
          <w:sz w:val="24"/>
          <w:szCs w:val="24"/>
        </w:rPr>
        <w:t>по ссылке:</w:t>
      </w:r>
    </w:p>
    <w:p w:rsidR="0073564A" w:rsidRDefault="00D0028C" w:rsidP="00210FED">
      <w:pPr>
        <w:pStyle w:val="a3"/>
      </w:pPr>
      <w:hyperlink r:id="rId37" w:history="1">
        <w:r w:rsidR="0073564A" w:rsidRPr="00FC0E24">
          <w:rPr>
            <w:rStyle w:val="a4"/>
          </w:rPr>
          <w:t>https://ru.wikipedia.org/wiki</w:t>
        </w:r>
      </w:hyperlink>
    </w:p>
    <w:p w:rsidR="0073564A" w:rsidRPr="0073564A" w:rsidRDefault="00D0028C" w:rsidP="0073564A">
      <w:pPr>
        <w:numPr>
          <w:ilvl w:val="0"/>
          <w:numId w:val="2"/>
        </w:numPr>
        <w:shd w:val="clear" w:color="auto" w:fill="FFFFFF"/>
        <w:spacing w:before="100" w:beforeAutospacing="1" w:after="24" w:line="224" w:lineRule="atLeast"/>
        <w:ind w:left="384"/>
        <w:rPr>
          <w:rFonts w:ascii="Times New Roman" w:hAnsi="Times New Roman" w:cs="Times New Roman"/>
          <w:sz w:val="24"/>
          <w:szCs w:val="24"/>
        </w:rPr>
      </w:pPr>
      <w:hyperlink r:id="rId38" w:history="1">
        <w:r w:rsidR="0073564A" w:rsidRPr="0073564A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Имена и именины</w:t>
        </w:r>
      </w:hyperlink>
      <w:r w:rsidR="0073564A" w:rsidRPr="0073564A">
        <w:rPr>
          <w:rStyle w:val="citation"/>
          <w:rFonts w:ascii="Times New Roman" w:hAnsi="Times New Roman" w:cs="Times New Roman"/>
          <w:sz w:val="24"/>
          <w:szCs w:val="24"/>
        </w:rPr>
        <w:t>. «День Ангела». Полный православный календарь.</w:t>
      </w:r>
      <w:r w:rsidR="0073564A" w:rsidRPr="0073564A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73564A" w:rsidRPr="0073564A">
        <w:rPr>
          <w:rStyle w:val="citation"/>
          <w:rFonts w:ascii="Times New Roman" w:hAnsi="Times New Roman" w:cs="Times New Roman"/>
          <w:sz w:val="24"/>
          <w:szCs w:val="24"/>
        </w:rPr>
        <w:t>Дата обращения 4 июня 2010.</w:t>
      </w:r>
    </w:p>
    <w:p w:rsidR="0073564A" w:rsidRPr="0073564A" w:rsidRDefault="00D0028C" w:rsidP="0073564A">
      <w:pPr>
        <w:numPr>
          <w:ilvl w:val="0"/>
          <w:numId w:val="2"/>
        </w:numPr>
        <w:shd w:val="clear" w:color="auto" w:fill="FFFFFF"/>
        <w:spacing w:before="100" w:beforeAutospacing="1" w:after="24" w:line="224" w:lineRule="atLeast"/>
        <w:ind w:left="384"/>
        <w:rPr>
          <w:rFonts w:ascii="Times New Roman" w:hAnsi="Times New Roman" w:cs="Times New Roman"/>
          <w:sz w:val="24"/>
          <w:szCs w:val="24"/>
        </w:rPr>
      </w:pPr>
      <w:hyperlink r:id="rId39" w:history="1">
        <w:r w:rsidR="0073564A" w:rsidRPr="0073564A">
          <w:rPr>
            <w:rStyle w:val="a4"/>
            <w:rFonts w:ascii="Times New Roman" w:hAnsi="Times New Roman" w:cs="Times New Roman"/>
            <w:color w:val="auto"/>
            <w:sz w:val="24"/>
            <w:szCs w:val="24"/>
            <w:u w:val="none"/>
          </w:rPr>
          <w:t>Месяцеслов и православный церковный календарь</w:t>
        </w:r>
      </w:hyperlink>
      <w:r w:rsidR="0073564A" w:rsidRPr="0073564A">
        <w:rPr>
          <w:rStyle w:val="citation"/>
          <w:rFonts w:ascii="Times New Roman" w:hAnsi="Times New Roman" w:cs="Times New Roman"/>
          <w:sz w:val="24"/>
          <w:szCs w:val="24"/>
        </w:rPr>
        <w:t>.</w:t>
      </w:r>
      <w:r w:rsidR="0073564A" w:rsidRPr="0073564A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proofErr w:type="spellStart"/>
      <w:r w:rsidR="0073564A" w:rsidRPr="0073564A">
        <w:rPr>
          <w:rStyle w:val="citation"/>
          <w:rFonts w:ascii="Times New Roman" w:hAnsi="Times New Roman" w:cs="Times New Roman"/>
          <w:sz w:val="24"/>
          <w:szCs w:val="24"/>
        </w:rPr>
        <w:fldChar w:fldCharType="begin"/>
      </w:r>
      <w:r w:rsidR="0073564A" w:rsidRPr="0073564A">
        <w:rPr>
          <w:rStyle w:val="citation"/>
          <w:rFonts w:ascii="Times New Roman" w:hAnsi="Times New Roman" w:cs="Times New Roman"/>
          <w:sz w:val="24"/>
          <w:szCs w:val="24"/>
        </w:rPr>
        <w:instrText xml:space="preserve"> HYPERLINK "https://ru.wikipedia.org/wiki/%D0%9F%D1%80%D0%B0%D0%B2%D0%BE%D1%81%D0%BB%D0%B0%D0%B2%D0%B8%D0%B5.Ru" \o "Православие.Ru" </w:instrText>
      </w:r>
      <w:r w:rsidR="0073564A" w:rsidRPr="0073564A">
        <w:rPr>
          <w:rStyle w:val="citation"/>
          <w:rFonts w:ascii="Times New Roman" w:hAnsi="Times New Roman" w:cs="Times New Roman"/>
          <w:sz w:val="24"/>
          <w:szCs w:val="24"/>
        </w:rPr>
        <w:fldChar w:fldCharType="separate"/>
      </w:r>
      <w:r w:rsidR="0073564A" w:rsidRPr="0073564A">
        <w:rPr>
          <w:rStyle w:val="a4"/>
          <w:rFonts w:ascii="Times New Roman" w:hAnsi="Times New Roman" w:cs="Times New Roman"/>
          <w:color w:val="auto"/>
          <w:sz w:val="24"/>
          <w:szCs w:val="24"/>
          <w:u w:val="none"/>
        </w:rPr>
        <w:t>Православие.Ru</w:t>
      </w:r>
      <w:proofErr w:type="spellEnd"/>
      <w:r w:rsidR="0073564A" w:rsidRPr="0073564A">
        <w:rPr>
          <w:rStyle w:val="citation"/>
          <w:rFonts w:ascii="Times New Roman" w:hAnsi="Times New Roman" w:cs="Times New Roman"/>
          <w:sz w:val="24"/>
          <w:szCs w:val="24"/>
        </w:rPr>
        <w:fldChar w:fldCharType="end"/>
      </w:r>
      <w:r w:rsidR="0073564A" w:rsidRPr="0073564A">
        <w:rPr>
          <w:rStyle w:val="citation"/>
          <w:rFonts w:ascii="Times New Roman" w:hAnsi="Times New Roman" w:cs="Times New Roman"/>
          <w:sz w:val="24"/>
          <w:szCs w:val="24"/>
        </w:rPr>
        <w:t>.</w:t>
      </w:r>
      <w:r w:rsidR="0073564A" w:rsidRPr="0073564A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73564A" w:rsidRPr="0073564A">
        <w:rPr>
          <w:rStyle w:val="citation"/>
          <w:rFonts w:ascii="Times New Roman" w:hAnsi="Times New Roman" w:cs="Times New Roman"/>
          <w:sz w:val="24"/>
          <w:szCs w:val="24"/>
        </w:rPr>
        <w:t>Дата обращения 15 июня 2010.</w:t>
      </w:r>
    </w:p>
    <w:p w:rsidR="0073564A" w:rsidRDefault="0073564A" w:rsidP="00210FED">
      <w:pPr>
        <w:pStyle w:val="a3"/>
      </w:pPr>
    </w:p>
    <w:p w:rsidR="00210FED" w:rsidRPr="0073564A" w:rsidRDefault="0073564A" w:rsidP="00210FED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3</w:t>
      </w:r>
      <w:r w:rsidR="00210FED" w:rsidRPr="0073564A">
        <w:rPr>
          <w:rFonts w:ascii="Times New Roman" w:hAnsi="Times New Roman" w:cs="Times New Roman"/>
          <w:b/>
          <w:sz w:val="24"/>
          <w:szCs w:val="24"/>
          <w:lang w:eastAsia="ru-RU"/>
        </w:rPr>
        <w:t>.Практическая часть.</w:t>
      </w:r>
    </w:p>
    <w:p w:rsidR="00210FED" w:rsidRPr="00EA3DA8" w:rsidRDefault="00210FED" w:rsidP="00210FED">
      <w:pPr>
        <w:pStyle w:val="a3"/>
        <w:rPr>
          <w:rFonts w:ascii="Times New Roman" w:hAnsi="Times New Roman" w:cs="Times New Roman"/>
          <w:sz w:val="24"/>
          <w:szCs w:val="24"/>
          <w:lang w:eastAsia="ru-RU"/>
        </w:rPr>
      </w:pPr>
      <w:r w:rsidRPr="00EA3DA8">
        <w:rPr>
          <w:rFonts w:ascii="Times New Roman" w:hAnsi="Times New Roman" w:cs="Times New Roman"/>
          <w:sz w:val="24"/>
          <w:szCs w:val="24"/>
          <w:lang w:eastAsia="ru-RU"/>
        </w:rPr>
        <w:t>Выполнить работу по исследованию истории семьи</w:t>
      </w:r>
      <w:proofErr w:type="gramStart"/>
      <w:r w:rsidRPr="00EA3DA8">
        <w:rPr>
          <w:rFonts w:ascii="Times New Roman" w:hAnsi="Times New Roman" w:cs="Times New Roman"/>
          <w:sz w:val="24"/>
          <w:szCs w:val="24"/>
          <w:lang w:eastAsia="ru-RU"/>
        </w:rPr>
        <w:t xml:space="preserve"> .</w:t>
      </w:r>
      <w:proofErr w:type="gramEnd"/>
    </w:p>
    <w:p w:rsidR="00210FED" w:rsidRPr="0073564A" w:rsidRDefault="0073564A" w:rsidP="00210FED">
      <w:pPr>
        <w:pStyle w:val="a3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4</w:t>
      </w:r>
      <w:r w:rsidR="00210FED" w:rsidRPr="0073564A">
        <w:rPr>
          <w:rFonts w:ascii="Times New Roman" w:hAnsi="Times New Roman" w:cs="Times New Roman"/>
          <w:b/>
          <w:sz w:val="24"/>
          <w:szCs w:val="24"/>
          <w:lang w:eastAsia="ru-RU"/>
        </w:rPr>
        <w:t>.Итог занятия.</w:t>
      </w:r>
    </w:p>
    <w:sectPr w:rsidR="00210FED" w:rsidRPr="007356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646351"/>
    <w:multiLevelType w:val="multilevel"/>
    <w:tmpl w:val="C05ABF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2DB16B4"/>
    <w:multiLevelType w:val="multilevel"/>
    <w:tmpl w:val="6CDA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6CED"/>
    <w:rsid w:val="00113A8E"/>
    <w:rsid w:val="00210FED"/>
    <w:rsid w:val="002D6CED"/>
    <w:rsid w:val="0073564A"/>
    <w:rsid w:val="00AD3F0E"/>
    <w:rsid w:val="00B62FD4"/>
    <w:rsid w:val="00D0028C"/>
    <w:rsid w:val="00E70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0FED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210FED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210F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210FED"/>
    <w:rPr>
      <w:b/>
      <w:bCs/>
    </w:rPr>
  </w:style>
  <w:style w:type="character" w:customStyle="1" w:styleId="tocnumber">
    <w:name w:val="tocnumber"/>
    <w:basedOn w:val="a0"/>
    <w:rsid w:val="0073564A"/>
  </w:style>
  <w:style w:type="character" w:customStyle="1" w:styleId="toctext">
    <w:name w:val="toctext"/>
    <w:basedOn w:val="a0"/>
    <w:rsid w:val="0073564A"/>
  </w:style>
  <w:style w:type="character" w:customStyle="1" w:styleId="citation">
    <w:name w:val="citation"/>
    <w:basedOn w:val="a0"/>
    <w:rsid w:val="0073564A"/>
  </w:style>
  <w:style w:type="character" w:customStyle="1" w:styleId="apple-converted-space">
    <w:name w:val="apple-converted-space"/>
    <w:basedOn w:val="a0"/>
    <w:rsid w:val="0073564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FE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10FED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210FED"/>
    <w:rPr>
      <w:color w:val="0000FF" w:themeColor="hyperlink"/>
      <w:u w:val="single"/>
    </w:rPr>
  </w:style>
  <w:style w:type="paragraph" w:styleId="a5">
    <w:name w:val="Normal (Web)"/>
    <w:basedOn w:val="a"/>
    <w:uiPriority w:val="99"/>
    <w:semiHidden/>
    <w:unhideWhenUsed/>
    <w:rsid w:val="00210F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Strong"/>
    <w:basedOn w:val="a0"/>
    <w:uiPriority w:val="22"/>
    <w:qFormat/>
    <w:rsid w:val="00210FED"/>
    <w:rPr>
      <w:b/>
      <w:bCs/>
    </w:rPr>
  </w:style>
  <w:style w:type="character" w:customStyle="1" w:styleId="tocnumber">
    <w:name w:val="tocnumber"/>
    <w:basedOn w:val="a0"/>
    <w:rsid w:val="0073564A"/>
  </w:style>
  <w:style w:type="character" w:customStyle="1" w:styleId="toctext">
    <w:name w:val="toctext"/>
    <w:basedOn w:val="a0"/>
    <w:rsid w:val="0073564A"/>
  </w:style>
  <w:style w:type="character" w:customStyle="1" w:styleId="citation">
    <w:name w:val="citation"/>
    <w:basedOn w:val="a0"/>
    <w:rsid w:val="0073564A"/>
  </w:style>
  <w:style w:type="character" w:customStyle="1" w:styleId="apple-converted-space">
    <w:name w:val="apple-converted-space"/>
    <w:basedOn w:val="a0"/>
    <w:rsid w:val="007356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691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772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u.wikipedia.org/wiki/%D0%A0%D1%83%D1%81%D1%81%D0%BA%D0%BE%D0%B5_%D0%BB%D0%B8%D1%87%D0%BD%D0%BE%D0%B5_%D0%B8%D0%BC%D1%8F" TargetMode="External"/><Relationship Id="rId13" Type="http://schemas.openxmlformats.org/officeDocument/2006/relationships/hyperlink" Target="https://ru.wikipedia.org/wiki/%D0%A0%D1%83%D1%81%D1%81%D0%BA%D0%BE%D0%B5_%D0%BB%D0%B8%D1%87%D0%BD%D0%BE%D0%B5_%D0%B8%D0%BC%D1%8F" TargetMode="External"/><Relationship Id="rId18" Type="http://schemas.openxmlformats.org/officeDocument/2006/relationships/hyperlink" Target="https://ru.wikipedia.org/wiki/%D0%A0%D1%83%D1%81%D1%81%D0%BA%D0%BE%D0%B5_%D0%BB%D0%B8%D1%87%D0%BD%D0%BE%D0%B5_%D0%B8%D0%BC%D1%8F" TargetMode="External"/><Relationship Id="rId26" Type="http://schemas.openxmlformats.org/officeDocument/2006/relationships/hyperlink" Target="https://ru.wikipedia.org/wiki/%D0%A0%D1%83%D1%81%D1%81%D0%BA%D0%BE%D0%B5_%D0%BB%D0%B8%D1%87%D0%BD%D0%BE%D0%B5_%D0%B8%D0%BC%D1%8F" TargetMode="External"/><Relationship Id="rId39" Type="http://schemas.openxmlformats.org/officeDocument/2006/relationships/hyperlink" Target="http://days.pravoslavie.ru/ABC/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s://ru.wikipedia.org/wiki/%D0%A0%D1%83%D1%81%D1%81%D0%BA%D0%BE%D0%B5_%D0%BB%D0%B8%D1%87%D0%BD%D0%BE%D0%B5_%D0%B8%D0%BC%D1%8F" TargetMode="External"/><Relationship Id="rId34" Type="http://schemas.openxmlformats.org/officeDocument/2006/relationships/hyperlink" Target="https://ru.wikipedia.org/wiki/%D0%A0%D1%83%D1%81%D1%81%D0%BA%D0%BE%D0%B5_%D0%BB%D0%B8%D1%87%D0%BD%D0%BE%D0%B5_%D0%B8%D0%BC%D1%8F" TargetMode="External"/><Relationship Id="rId7" Type="http://schemas.openxmlformats.org/officeDocument/2006/relationships/hyperlink" Target="https://ru.wikipedia.org/wiki/%D0%A0%D1%83%D1%81%D1%81%D0%BA%D0%BE%D0%B5_%D0%BB%D0%B8%D1%87%D0%BD%D0%BE%D0%B5_%D0%B8%D0%BC%D1%8F" TargetMode="External"/><Relationship Id="rId12" Type="http://schemas.openxmlformats.org/officeDocument/2006/relationships/hyperlink" Target="https://ru.wikipedia.org/wiki/%D0%A0%D1%83%D1%81%D1%81%D0%BA%D0%BE%D0%B5_%D0%BB%D0%B8%D1%87%D0%BD%D0%BE%D0%B5_%D0%B8%D0%BC%D1%8F" TargetMode="External"/><Relationship Id="rId17" Type="http://schemas.openxmlformats.org/officeDocument/2006/relationships/hyperlink" Target="https://ru.wikipedia.org/wiki/%D0%A0%D1%83%D1%81%D1%81%D0%BA%D0%BE%D0%B5_%D0%BB%D0%B8%D1%87%D0%BD%D0%BE%D0%B5_%D0%B8%D0%BC%D1%8F" TargetMode="External"/><Relationship Id="rId25" Type="http://schemas.openxmlformats.org/officeDocument/2006/relationships/hyperlink" Target="https://ru.wikipedia.org/wiki/%D0%A0%D1%83%D1%81%D1%81%D0%BA%D0%BE%D0%B5_%D0%BB%D0%B8%D1%87%D0%BD%D0%BE%D0%B5_%D0%B8%D0%BC%D1%8F" TargetMode="External"/><Relationship Id="rId33" Type="http://schemas.openxmlformats.org/officeDocument/2006/relationships/hyperlink" Target="https://ru.wikipedia.org/wiki/%D0%A0%D1%83%D1%81%D1%81%D0%BA%D0%BE%D0%B5_%D0%BB%D0%B8%D1%87%D0%BD%D0%BE%D0%B5_%D0%B8%D0%BC%D1%8F" TargetMode="External"/><Relationship Id="rId38" Type="http://schemas.openxmlformats.org/officeDocument/2006/relationships/hyperlink" Target="http://www.angelday.info/index.php?module=find" TargetMode="Externa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A0%D1%83%D1%81%D1%81%D0%BA%D0%BE%D0%B5_%D0%BB%D0%B8%D1%87%D0%BD%D0%BE%D0%B5_%D0%B8%D0%BC%D1%8F" TargetMode="External"/><Relationship Id="rId20" Type="http://schemas.openxmlformats.org/officeDocument/2006/relationships/hyperlink" Target="https://ru.wikipedia.org/wiki/%D0%A0%D1%83%D1%81%D1%81%D0%BA%D0%BE%D0%B5_%D0%BB%D0%B8%D1%87%D0%BD%D0%BE%D0%B5_%D0%B8%D0%BC%D1%8F" TargetMode="External"/><Relationship Id="rId29" Type="http://schemas.openxmlformats.org/officeDocument/2006/relationships/hyperlink" Target="https://ru.wikipedia.org/wiki/%D0%A0%D1%83%D1%81%D1%81%D0%BA%D0%BE%D0%B5_%D0%BB%D0%B8%D1%87%D0%BD%D0%BE%D0%B5_%D0%B8%D0%BC%D1%8F" TargetMode="External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s://ru.wikipedia.org/wiki/%D0%A0%D1%83%D1%81%D1%81%D0%BA%D0%BE%D0%B5_%D0%BB%D0%B8%D1%87%D0%BD%D0%BE%D0%B5_%D0%B8%D0%BC%D1%8F" TargetMode="External"/><Relationship Id="rId11" Type="http://schemas.openxmlformats.org/officeDocument/2006/relationships/hyperlink" Target="https://ru.wikipedia.org/wiki/%D0%A0%D1%83%D1%81%D1%81%D0%BA%D0%BE%D0%B5_%D0%BB%D0%B8%D1%87%D0%BD%D0%BE%D0%B5_%D0%B8%D0%BC%D1%8F" TargetMode="External"/><Relationship Id="rId24" Type="http://schemas.openxmlformats.org/officeDocument/2006/relationships/hyperlink" Target="https://ru.wikipedia.org/wiki/%D0%A0%D1%83%D1%81%D1%81%D0%BA%D0%BE%D0%B5_%D0%BB%D0%B8%D1%87%D0%BD%D0%BE%D0%B5_%D0%B8%D0%BC%D1%8F" TargetMode="External"/><Relationship Id="rId32" Type="http://schemas.openxmlformats.org/officeDocument/2006/relationships/hyperlink" Target="https://ru.wikipedia.org/wiki/%D0%A0%D1%83%D1%81%D1%81%D0%BA%D0%BE%D0%B5_%D0%BB%D0%B8%D1%87%D0%BD%D0%BE%D0%B5_%D0%B8%D0%BC%D1%8F" TargetMode="External"/><Relationship Id="rId37" Type="http://schemas.openxmlformats.org/officeDocument/2006/relationships/hyperlink" Target="https://ru.wikipedia.org/wiki" TargetMode="Externa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s://ru.wikipedia.org/wiki/%D0%A0%D1%83%D1%81%D1%81%D0%BA%D0%BE%D0%B5_%D0%BB%D0%B8%D1%87%D0%BD%D0%BE%D0%B5_%D0%B8%D0%BC%D1%8F" TargetMode="External"/><Relationship Id="rId23" Type="http://schemas.openxmlformats.org/officeDocument/2006/relationships/hyperlink" Target="https://ru.wikipedia.org/wiki/%D0%A0%D1%83%D1%81%D1%81%D0%BA%D0%BE%D0%B5_%D0%BB%D0%B8%D1%87%D0%BD%D0%BE%D0%B5_%D0%B8%D0%BC%D1%8F" TargetMode="External"/><Relationship Id="rId28" Type="http://schemas.openxmlformats.org/officeDocument/2006/relationships/hyperlink" Target="https://ru.wikipedia.org/wiki/%D0%A0%D1%83%D1%81%D1%81%D0%BA%D0%BE%D0%B5_%D0%BB%D0%B8%D1%87%D0%BD%D0%BE%D0%B5_%D0%B8%D0%BC%D1%8F" TargetMode="External"/><Relationship Id="rId36" Type="http://schemas.openxmlformats.org/officeDocument/2006/relationships/hyperlink" Target="https://ru.wikipedia.org/wiki/%D0%A0%D1%83%D1%81%D1%81%D0%BA%D0%BE%D0%B5_%D0%BB%D0%B8%D1%87%D0%BD%D0%BE%D0%B5_%D0%B8%D0%BC%D1%8F" TargetMode="External"/><Relationship Id="rId10" Type="http://schemas.openxmlformats.org/officeDocument/2006/relationships/hyperlink" Target="https://ru.wikipedia.org/wiki/%D0%A0%D1%83%D1%81%D1%81%D0%BA%D0%BE%D0%B5_%D0%BB%D0%B8%D1%87%D0%BD%D0%BE%D0%B5_%D0%B8%D0%BC%D1%8F" TargetMode="External"/><Relationship Id="rId19" Type="http://schemas.openxmlformats.org/officeDocument/2006/relationships/hyperlink" Target="https://ru.wikipedia.org/wiki/%D0%A0%D1%83%D1%81%D1%81%D0%BA%D0%BE%D0%B5_%D0%BB%D0%B8%D1%87%D0%BD%D0%BE%D0%B5_%D0%B8%D0%BC%D1%8F" TargetMode="External"/><Relationship Id="rId31" Type="http://schemas.openxmlformats.org/officeDocument/2006/relationships/hyperlink" Target="https://ru.wikipedia.org/wiki/%D0%A0%D1%83%D1%81%D1%81%D0%BA%D0%BE%D0%B5_%D0%BB%D0%B8%D1%87%D0%BD%D0%BE%D0%B5_%D0%B8%D0%BC%D1%8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ru.wikipedia.org/wiki/%D0%A0%D1%83%D1%81%D1%81%D0%BA%D0%BE%D0%B5_%D0%BB%D0%B8%D1%87%D0%BD%D0%BE%D0%B5_%D0%B8%D0%BC%D1%8F" TargetMode="External"/><Relationship Id="rId14" Type="http://schemas.openxmlformats.org/officeDocument/2006/relationships/hyperlink" Target="https://ru.wikipedia.org/wiki/%D0%A0%D1%83%D1%81%D1%81%D0%BA%D0%BE%D0%B5_%D0%BB%D0%B8%D1%87%D0%BD%D0%BE%D0%B5_%D0%B8%D0%BC%D1%8F" TargetMode="External"/><Relationship Id="rId22" Type="http://schemas.openxmlformats.org/officeDocument/2006/relationships/hyperlink" Target="https://ru.wikipedia.org/wiki/%D0%A0%D1%83%D1%81%D1%81%D0%BA%D0%BE%D0%B5_%D0%BB%D0%B8%D1%87%D0%BD%D0%BE%D0%B5_%D0%B8%D0%BC%D1%8F" TargetMode="External"/><Relationship Id="rId27" Type="http://schemas.openxmlformats.org/officeDocument/2006/relationships/hyperlink" Target="https://ru.wikipedia.org/wiki/%D0%A0%D1%83%D1%81%D1%81%D0%BA%D0%BE%D0%B5_%D0%BB%D0%B8%D1%87%D0%BD%D0%BE%D0%B5_%D0%B8%D0%BC%D1%8F" TargetMode="External"/><Relationship Id="rId30" Type="http://schemas.openxmlformats.org/officeDocument/2006/relationships/hyperlink" Target="https://ru.wikipedia.org/wiki/%D0%A0%D1%83%D1%81%D1%81%D0%BA%D0%BE%D0%B5_%D0%BB%D0%B8%D1%87%D0%BD%D0%BE%D0%B5_%D0%B8%D0%BC%D1%8F" TargetMode="External"/><Relationship Id="rId35" Type="http://schemas.openxmlformats.org/officeDocument/2006/relationships/hyperlink" Target="https://ru.wikipedia.org/wiki/%D0%A0%D1%83%D1%81%D1%81%D0%BA%D0%BE%D0%B5_%D0%BB%D0%B8%D1%87%D0%BD%D0%BE%D0%B5_%D0%B8%D0%BC%D1%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1264</Words>
  <Characters>7205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8453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Зиля</dc:creator>
  <cp:keywords/>
  <dc:description/>
  <cp:lastModifiedBy>ЦДТ</cp:lastModifiedBy>
  <cp:revision>7</cp:revision>
  <dcterms:created xsi:type="dcterms:W3CDTF">2020-05-02T11:22:00Z</dcterms:created>
  <dcterms:modified xsi:type="dcterms:W3CDTF">2020-05-27T08:21:00Z</dcterms:modified>
</cp:coreProperties>
</file>